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Tr="00D80BE5">
        <w:tc>
          <w:tcPr>
            <w:tcW w:w="3398" w:type="dxa"/>
          </w:tcPr>
          <w:p w:rsidR="00D80BE5" w:rsidRPr="00D80BE5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</w:pPr>
            <w:r w:rsidRPr="00D80BE5"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Default="005C6710" w:rsidP="00D80BE5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EF6FCC">
              <w:rPr>
                <w:rFonts w:ascii="Verdana" w:hAnsi="Verdana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EF6FCC">
              <w:rPr>
                <w:rFonts w:ascii="Verdana" w:hAnsi="Verdana"/>
                <w:bCs/>
                <w:color w:val="000000"/>
                <w:sz w:val="18"/>
                <w:szCs w:val="18"/>
              </w:rPr>
              <w:t>01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.20</w:t>
            </w:r>
            <w:r w:rsidR="00EF6FCC">
              <w:rPr>
                <w:rFonts w:ascii="Verdana" w:hAnsi="Verdana"/>
                <w:bCs/>
                <w:color w:val="000000"/>
                <w:sz w:val="18"/>
                <w:szCs w:val="18"/>
              </w:rPr>
              <w:t>21</w:t>
            </w:r>
            <w:r w:rsidR="00D80BE5" w:rsidRPr="002721C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F36D43" w:rsidRDefault="00F36D4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E7970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</w:p>
    <w:p w:rsidR="00F36D43" w:rsidRPr="008B4A1B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ZAPYTANIE OFERTOWE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>nr sprawy CJ</w:t>
      </w:r>
      <w:r w:rsidRPr="00196FE5">
        <w:rPr>
          <w:rFonts w:ascii="Verdana" w:hAnsi="Verdana"/>
          <w:bCs/>
          <w:color w:val="000000"/>
          <w:sz w:val="18"/>
          <w:szCs w:val="18"/>
        </w:rPr>
        <w:t>/</w:t>
      </w:r>
      <w:r w:rsidR="002D4623">
        <w:rPr>
          <w:rFonts w:ascii="Verdana" w:hAnsi="Verdana"/>
          <w:bCs/>
          <w:color w:val="000000"/>
          <w:sz w:val="18"/>
          <w:szCs w:val="18"/>
        </w:rPr>
        <w:t>20</w:t>
      </w:r>
      <w:r w:rsidR="005C6710">
        <w:rPr>
          <w:rFonts w:ascii="Verdana" w:hAnsi="Verdana"/>
          <w:bCs/>
          <w:color w:val="000000"/>
          <w:sz w:val="18"/>
          <w:szCs w:val="18"/>
        </w:rPr>
        <w:t>/20</w:t>
      </w:r>
      <w:r w:rsidR="002D4623">
        <w:rPr>
          <w:rFonts w:ascii="Verdana" w:hAnsi="Verdana"/>
          <w:bCs/>
          <w:color w:val="000000"/>
          <w:sz w:val="18"/>
          <w:szCs w:val="18"/>
        </w:rPr>
        <w:t>20</w:t>
      </w:r>
    </w:p>
    <w:p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Pr="002D4623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2D4623">
        <w:rPr>
          <w:bCs/>
          <w:color w:val="000000"/>
          <w:lang w:val="en-US"/>
        </w:rPr>
        <w:t>e-mail :</w:t>
      </w:r>
      <w:r w:rsidRPr="002D4623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="00D12CFA" w:rsidRPr="009952ED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:rsidR="00F04133" w:rsidRDefault="00D17AE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123B7A" w:rsidRPr="00123B7A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:rsidR="00D80BE5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Pr="002D4623" w:rsidRDefault="002D4623" w:rsidP="002D4623">
      <w:pPr>
        <w:shd w:val="clear" w:color="auto" w:fill="FFFFFF"/>
        <w:spacing w:after="0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Usługa czyszczenia k</w:t>
      </w:r>
      <w:r w:rsidR="00EF6FCC">
        <w:rPr>
          <w:rFonts w:ascii="Verdana" w:hAnsi="Verdana"/>
          <w:bCs/>
          <w:color w:val="000000"/>
          <w:sz w:val="18"/>
          <w:szCs w:val="18"/>
        </w:rPr>
        <w:t xml:space="preserve">otłów po stronie spalin w roku </w:t>
      </w:r>
      <w:r>
        <w:rPr>
          <w:rFonts w:ascii="Verdana" w:hAnsi="Verdana"/>
          <w:bCs/>
          <w:color w:val="000000"/>
          <w:sz w:val="18"/>
          <w:szCs w:val="18"/>
        </w:rPr>
        <w:t xml:space="preserve">2021 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53340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</w:p>
    <w:p w:rsidR="00471350" w:rsidRDefault="00471350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D4623" w:rsidRDefault="002D4623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Czyszczenie</w:t>
      </w:r>
      <w:r w:rsidR="00D12CFA">
        <w:rPr>
          <w:rFonts w:ascii="Verdana" w:hAnsi="Verdana"/>
          <w:bCs/>
          <w:color w:val="000000"/>
          <w:sz w:val="18"/>
          <w:szCs w:val="18"/>
        </w:rPr>
        <w:t xml:space="preserve"> kotłów WR 10  - 6 razy w roku,</w:t>
      </w:r>
    </w:p>
    <w:p w:rsidR="002D4623" w:rsidRDefault="00D12CFA" w:rsidP="002D4623">
      <w:pPr>
        <w:shd w:val="clear" w:color="auto" w:fill="FFFFFF"/>
        <w:spacing w:before="0" w:after="0"/>
        <w:ind w:left="2421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WR 5   - 2 razy w roku,</w:t>
      </w:r>
      <w:r w:rsidR="002D462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D80BE5" w:rsidRDefault="002D4623" w:rsidP="002D4623">
      <w:pPr>
        <w:shd w:val="clear" w:color="auto" w:fill="FFFFFF"/>
        <w:spacing w:before="0" w:after="0"/>
        <w:ind w:left="2421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</w:t>
      </w:r>
      <w:r w:rsidR="00D12CFA">
        <w:rPr>
          <w:rFonts w:ascii="Verdana" w:hAnsi="Verdana"/>
          <w:bCs/>
          <w:color w:val="000000"/>
          <w:sz w:val="18"/>
          <w:szCs w:val="18"/>
        </w:rPr>
        <w:t>WLM 5 – 2 razy w roku,</w:t>
      </w:r>
    </w:p>
    <w:p w:rsidR="00D12CFA" w:rsidRPr="00F04133" w:rsidRDefault="00D12CFA" w:rsidP="00D12CFA">
      <w:pPr>
        <w:shd w:val="clear" w:color="auto" w:fill="FFFFFF"/>
        <w:spacing w:before="0"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zabudowanych w ciepłowni przy ul. Kuzienniczej 4 w Jaworze.</w:t>
      </w:r>
    </w:p>
    <w:p w:rsidR="00673775" w:rsidRDefault="00673775" w:rsidP="0013771D">
      <w:pPr>
        <w:shd w:val="clear" w:color="auto" w:fill="FFFFFF"/>
        <w:spacing w:before="0" w:after="0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E073F" w:rsidRPr="00EF6FCC" w:rsidRDefault="001A0380" w:rsidP="00EF6FC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Oczekiwany t</w:t>
      </w:r>
      <w:r w:rsidR="00C62B62" w:rsidRPr="00C62B62">
        <w:rPr>
          <w:rFonts w:ascii="Verdana" w:hAnsi="Verdana"/>
          <w:bCs/>
          <w:color w:val="000000"/>
          <w:sz w:val="18"/>
          <w:szCs w:val="18"/>
        </w:rPr>
        <w:t>ermin realizacji zamówienia :</w:t>
      </w:r>
      <w:r w:rsidR="005C671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EF6FCC">
        <w:rPr>
          <w:rFonts w:ascii="Verdana" w:hAnsi="Verdana"/>
          <w:b/>
          <w:bCs/>
          <w:color w:val="000000"/>
          <w:sz w:val="18"/>
          <w:szCs w:val="18"/>
        </w:rPr>
        <w:t>od 01.02</w:t>
      </w:r>
      <w:r w:rsidR="002D4623">
        <w:rPr>
          <w:rFonts w:ascii="Verdana" w:hAnsi="Verdana"/>
          <w:b/>
          <w:bCs/>
          <w:color w:val="000000"/>
          <w:sz w:val="18"/>
          <w:szCs w:val="18"/>
        </w:rPr>
        <w:t xml:space="preserve">.2021 - </w:t>
      </w:r>
      <w:r w:rsidR="00532832">
        <w:rPr>
          <w:rFonts w:ascii="Verdana" w:hAnsi="Verdana"/>
          <w:b/>
          <w:bCs/>
          <w:color w:val="000000"/>
          <w:sz w:val="18"/>
          <w:szCs w:val="18"/>
        </w:rPr>
        <w:t xml:space="preserve"> 3</w:t>
      </w:r>
      <w:r w:rsidR="002D4623">
        <w:rPr>
          <w:rFonts w:ascii="Verdana" w:hAnsi="Verdana"/>
          <w:b/>
          <w:bCs/>
          <w:color w:val="000000"/>
          <w:sz w:val="18"/>
          <w:szCs w:val="18"/>
        </w:rPr>
        <w:t>1</w:t>
      </w:r>
      <w:r w:rsidR="005C6710">
        <w:rPr>
          <w:rFonts w:ascii="Verdana" w:hAnsi="Verdana"/>
          <w:b/>
          <w:bCs/>
          <w:color w:val="000000"/>
          <w:sz w:val="18"/>
          <w:szCs w:val="18"/>
        </w:rPr>
        <w:t>.1</w:t>
      </w:r>
      <w:r w:rsidR="002D4623"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5C6710">
        <w:rPr>
          <w:rFonts w:ascii="Verdana" w:hAnsi="Verdana"/>
          <w:b/>
          <w:bCs/>
          <w:color w:val="000000"/>
          <w:sz w:val="18"/>
          <w:szCs w:val="18"/>
        </w:rPr>
        <w:t>.20</w:t>
      </w:r>
      <w:r w:rsidR="002D4623">
        <w:rPr>
          <w:rFonts w:ascii="Verdana" w:hAnsi="Verdana"/>
          <w:b/>
          <w:bCs/>
          <w:color w:val="000000"/>
          <w:sz w:val="18"/>
          <w:szCs w:val="18"/>
        </w:rPr>
        <w:t>21</w:t>
      </w:r>
      <w:r w:rsidR="00C62B62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</w:p>
    <w:p w:rsidR="00927BED" w:rsidRPr="00927BED" w:rsidRDefault="00927BE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F237EF" w:rsidRPr="002436FC" w:rsidRDefault="002436FC" w:rsidP="00C62B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2436FC" w:rsidRDefault="002436FC" w:rsidP="00EC6061">
      <w:pPr>
        <w:pStyle w:val="Akapitzlist"/>
        <w:shd w:val="clear" w:color="auto" w:fill="FFFFFF"/>
        <w:spacing w:before="120" w:after="12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D0AE8" w:rsidRDefault="004F3EEE" w:rsidP="0016256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</w:t>
      </w:r>
      <w:r w:rsidR="00064810">
        <w:rPr>
          <w:rFonts w:ascii="Verdana" w:hAnsi="Verdana"/>
          <w:bCs/>
          <w:color w:val="000000"/>
          <w:sz w:val="18"/>
          <w:szCs w:val="18"/>
        </w:rPr>
        <w:t>konawcy/Oferenci zainteresowani</w:t>
      </w:r>
      <w:r>
        <w:rPr>
          <w:rFonts w:ascii="Verdana" w:hAnsi="Verdana"/>
          <w:bCs/>
          <w:color w:val="000000"/>
          <w:sz w:val="18"/>
          <w:szCs w:val="18"/>
        </w:rPr>
        <w:t xml:space="preserve"> udziałem w postępowaniu winni złoży</w:t>
      </w:r>
      <w:r w:rsidR="00EF6FCC">
        <w:rPr>
          <w:rFonts w:ascii="Verdana" w:hAnsi="Verdana"/>
          <w:bCs/>
          <w:color w:val="000000"/>
          <w:sz w:val="18"/>
          <w:szCs w:val="18"/>
        </w:rPr>
        <w:t>ć w terminie określonym w pkt. 8</w:t>
      </w:r>
      <w:r>
        <w:rPr>
          <w:rFonts w:ascii="Verdana" w:hAnsi="Verdana"/>
          <w:bCs/>
          <w:color w:val="000000"/>
          <w:sz w:val="18"/>
          <w:szCs w:val="18"/>
        </w:rPr>
        <w:t xml:space="preserve"> niniejszego ogłoszenia oferty na</w:t>
      </w:r>
      <w:r w:rsidR="00CD0858">
        <w:rPr>
          <w:rFonts w:ascii="Verdana" w:hAnsi="Verdana"/>
          <w:bCs/>
          <w:color w:val="000000"/>
          <w:sz w:val="18"/>
          <w:szCs w:val="18"/>
        </w:rPr>
        <w:t xml:space="preserve"> przedmiot zamówienia</w:t>
      </w:r>
      <w:r>
        <w:rPr>
          <w:rFonts w:ascii="Verdana" w:hAnsi="Verdana"/>
          <w:bCs/>
          <w:color w:val="000000"/>
          <w:sz w:val="18"/>
          <w:szCs w:val="18"/>
        </w:rPr>
        <w:t xml:space="preserve"> „”</w:t>
      </w:r>
      <w:r w:rsidR="002D4623">
        <w:rPr>
          <w:rFonts w:ascii="Verdana" w:hAnsi="Verdana"/>
          <w:bCs/>
          <w:color w:val="000000"/>
          <w:sz w:val="18"/>
          <w:szCs w:val="18"/>
        </w:rPr>
        <w:t>Czysz</w:t>
      </w:r>
      <w:r w:rsidR="00EF6FCC">
        <w:rPr>
          <w:rFonts w:ascii="Verdana" w:hAnsi="Verdana"/>
          <w:bCs/>
          <w:color w:val="000000"/>
          <w:sz w:val="18"/>
          <w:szCs w:val="18"/>
        </w:rPr>
        <w:t>czenie kotłów po stronie spalin</w:t>
      </w:r>
      <w:r w:rsidR="002D4623">
        <w:rPr>
          <w:rFonts w:ascii="Verdana" w:hAnsi="Verdana"/>
          <w:bCs/>
          <w:color w:val="000000"/>
          <w:sz w:val="18"/>
          <w:szCs w:val="18"/>
        </w:rPr>
        <w:t>„</w:t>
      </w:r>
      <w:r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="00F237EF" w:rsidRPr="00F237EF">
        <w:rPr>
          <w:rFonts w:ascii="Verdana" w:hAnsi="Verdana"/>
          <w:bCs/>
          <w:color w:val="000000"/>
          <w:sz w:val="18"/>
          <w:szCs w:val="18"/>
        </w:rPr>
        <w:t xml:space="preserve">Oferta musi być sporządzona na formularzu stanowiącym </w:t>
      </w:r>
      <w:r w:rsidR="002436FC">
        <w:rPr>
          <w:rFonts w:ascii="Verdana" w:hAnsi="Verdana"/>
          <w:bCs/>
          <w:color w:val="000000"/>
          <w:sz w:val="18"/>
          <w:szCs w:val="18"/>
        </w:rPr>
        <w:t>załącznik nr 1</w:t>
      </w:r>
      <w:r w:rsidR="00F237EF" w:rsidRPr="00F237EF">
        <w:rPr>
          <w:rFonts w:ascii="Verdana" w:hAnsi="Verdana"/>
          <w:bCs/>
          <w:color w:val="000000"/>
          <w:sz w:val="18"/>
          <w:szCs w:val="18"/>
        </w:rPr>
        <w:t xml:space="preserve"> do niniejszego ogłoszenia.</w:t>
      </w:r>
      <w:r w:rsidR="004D0AE8">
        <w:rPr>
          <w:rFonts w:ascii="Verdana" w:hAnsi="Verdana"/>
          <w:bCs/>
          <w:color w:val="000000"/>
          <w:sz w:val="18"/>
          <w:szCs w:val="18"/>
        </w:rPr>
        <w:t xml:space="preserve"> Ponadto o udzielenie zamówienia mogą ubiegać się Wykonawcy/Oferenci, którzy spełniają niżej opisane warunki udziału w postępowaniu :</w:t>
      </w:r>
    </w:p>
    <w:p w:rsidR="004D0AE8" w:rsidRDefault="00D157F8" w:rsidP="004D0A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</w:t>
      </w:r>
      <w:r w:rsidR="004D0AE8">
        <w:rPr>
          <w:rFonts w:ascii="Verdana" w:hAnsi="Verdana"/>
          <w:bCs/>
          <w:color w:val="000000"/>
          <w:sz w:val="18"/>
          <w:szCs w:val="18"/>
        </w:rPr>
        <w:t>osiadają uprawnienia i doświadczenie w wykonywaniu tego typu działalności, dysponują potencjałem technicznym i osobami zdolnymi do wykonania zamówienia,</w:t>
      </w:r>
    </w:p>
    <w:p w:rsidR="004D0AE8" w:rsidRDefault="00D157F8" w:rsidP="004D0A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</w:t>
      </w:r>
      <w:r w:rsidR="004D0AE8">
        <w:rPr>
          <w:rFonts w:ascii="Verdana" w:hAnsi="Verdana"/>
          <w:bCs/>
          <w:color w:val="000000"/>
          <w:sz w:val="18"/>
          <w:szCs w:val="18"/>
        </w:rPr>
        <w:t>ykaże się co najmniej dwoma listami referencyjnymi na wykonanie podobnych zamówień,</w:t>
      </w:r>
    </w:p>
    <w:p w:rsidR="00D157F8" w:rsidRDefault="00D157F8" w:rsidP="00D157F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oferta powinna zawierać kopię wypisu z KRS lub kopię wpisu do ewidencji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CEiDG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>, kopię nadania NIP.</w:t>
      </w:r>
    </w:p>
    <w:p w:rsidR="004D0AE8" w:rsidRPr="00D157F8" w:rsidRDefault="004D0AE8" w:rsidP="00D157F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00623" w:rsidRDefault="00800623" w:rsidP="00800623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Kryteria wyboru (oceny) </w:t>
      </w:r>
      <w:r w:rsidR="00162560">
        <w:rPr>
          <w:rFonts w:ascii="Verdana" w:hAnsi="Verdana"/>
          <w:bCs/>
          <w:color w:val="000000"/>
          <w:sz w:val="18"/>
          <w:szCs w:val="18"/>
        </w:rPr>
        <w:t>oferty</w:t>
      </w:r>
    </w:p>
    <w:p w:rsidR="00162560" w:rsidRDefault="00162560" w:rsidP="00162560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sprawdzeniu ich pod względem formalno-prawnym wybierze Wykonawcę/Oferent</w:t>
      </w:r>
      <w:r w:rsidR="00F7780C">
        <w:rPr>
          <w:rFonts w:ascii="Verdana" w:hAnsi="Verdana"/>
          <w:bCs/>
          <w:color w:val="000000"/>
          <w:sz w:val="18"/>
          <w:szCs w:val="18"/>
        </w:rPr>
        <w:t>a</w:t>
      </w:r>
      <w:r>
        <w:rPr>
          <w:rFonts w:ascii="Verdana" w:hAnsi="Verdana"/>
          <w:bCs/>
          <w:color w:val="000000"/>
          <w:sz w:val="18"/>
          <w:szCs w:val="18"/>
        </w:rPr>
        <w:t xml:space="preserve"> na podstawie poniższych kryteriów :</w:t>
      </w:r>
    </w:p>
    <w:p w:rsidR="00800623" w:rsidRPr="00C62B62" w:rsidRDefault="00800623" w:rsidP="00800623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00623" w:rsidRPr="0066015E" w:rsidRDefault="00800623" w:rsidP="00800623">
      <w:pPr>
        <w:numPr>
          <w:ilvl w:val="0"/>
          <w:numId w:val="11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D0AE8">
        <w:rPr>
          <w:rFonts w:ascii="Verdana" w:hAnsi="Verdana"/>
          <w:sz w:val="18"/>
          <w:szCs w:val="18"/>
        </w:rPr>
        <w:tab/>
      </w:r>
      <w:r w:rsidR="004D0AE8">
        <w:rPr>
          <w:rFonts w:ascii="Verdana" w:hAnsi="Verdana"/>
          <w:sz w:val="18"/>
          <w:szCs w:val="18"/>
        </w:rPr>
        <w:tab/>
      </w:r>
      <w:r w:rsidR="004D0AE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- 8</w:t>
      </w:r>
      <w:r w:rsidRPr="0066015E">
        <w:rPr>
          <w:rFonts w:ascii="Verdana" w:hAnsi="Verdana"/>
          <w:sz w:val="18"/>
          <w:szCs w:val="18"/>
        </w:rPr>
        <w:t>0 %</w:t>
      </w:r>
    </w:p>
    <w:p w:rsidR="00800623" w:rsidRPr="0066015E" w:rsidRDefault="00800623" w:rsidP="00800623">
      <w:pPr>
        <w:numPr>
          <w:ilvl w:val="2"/>
          <w:numId w:val="11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800623" w:rsidRPr="0066015E" w:rsidRDefault="00532832" w:rsidP="00800623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>
        <w:rPr>
          <w:rFonts w:ascii="Verdana" w:eastAsia="Calibri" w:hAnsi="Verdana"/>
          <w:sz w:val="18"/>
          <w:szCs w:val="18"/>
          <w:lang w:eastAsia="en-US"/>
        </w:rPr>
        <w:t>p</w:t>
      </w:r>
      <w:r w:rsidR="00800623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proofErr w:type="spellEnd"/>
      <w:r w:rsidR="00800623"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="00800623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="00800623"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="00800623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800623">
        <w:rPr>
          <w:rFonts w:ascii="Verdana" w:eastAsia="Calibri" w:hAnsi="Verdana"/>
          <w:sz w:val="18"/>
          <w:szCs w:val="18"/>
          <w:lang w:eastAsia="en-US"/>
        </w:rPr>
        <w:t xml:space="preserve"> x 100) x 0,8</w:t>
      </w:r>
      <w:r w:rsidR="00800623"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:rsidR="00800623" w:rsidRPr="0066015E" w:rsidRDefault="00800623" w:rsidP="00E070FB">
      <w:pPr>
        <w:pStyle w:val="western"/>
        <w:spacing w:before="120" w:beforeAutospacing="0" w:after="12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800623" w:rsidRPr="0066015E" w:rsidRDefault="00800623" w:rsidP="00E070FB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E070FB">
        <w:rPr>
          <w:rFonts w:ascii="Verdana" w:eastAsia="Calibri" w:hAnsi="Verdana"/>
          <w:sz w:val="18"/>
          <w:szCs w:val="18"/>
          <w:lang w:eastAsia="en-US"/>
        </w:rPr>
        <w:tab/>
      </w:r>
      <w:r w:rsidR="00E070FB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:rsidR="00800623" w:rsidRPr="0066015E" w:rsidRDefault="00800623" w:rsidP="00E070FB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800623" w:rsidRPr="0066015E" w:rsidRDefault="00800623" w:rsidP="00E070FB">
      <w:pPr>
        <w:pStyle w:val="western"/>
        <w:spacing w:before="0" w:beforeAutospacing="0" w:after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:rsidR="00800623" w:rsidRDefault="00800623" w:rsidP="00E070FB">
      <w:pPr>
        <w:autoSpaceDE w:val="0"/>
        <w:autoSpaceDN w:val="0"/>
        <w:adjustRightInd w:val="0"/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Wykonawca, który prz</w:t>
      </w:r>
      <w:r>
        <w:rPr>
          <w:rFonts w:ascii="Verdana" w:hAnsi="Verdana"/>
          <w:sz w:val="18"/>
          <w:szCs w:val="18"/>
        </w:rPr>
        <w:t>edstawi najniższą cenę otrzyma 8</w:t>
      </w:r>
      <w:r w:rsidRPr="0066015E">
        <w:rPr>
          <w:rFonts w:ascii="Verdana" w:hAnsi="Verdana"/>
          <w:sz w:val="18"/>
          <w:szCs w:val="18"/>
        </w:rPr>
        <w:t>0 punktów, pozostali Wykonawcy odpowiednio mniej, stosownie do zamieszczonego wyżej wzoru.</w:t>
      </w:r>
    </w:p>
    <w:p w:rsidR="00E070FB" w:rsidRPr="0066015E" w:rsidRDefault="00E070FB" w:rsidP="00E070FB">
      <w:pPr>
        <w:autoSpaceDE w:val="0"/>
        <w:autoSpaceDN w:val="0"/>
        <w:adjustRightInd w:val="0"/>
        <w:spacing w:before="0" w:after="0"/>
        <w:ind w:left="709"/>
        <w:jc w:val="both"/>
        <w:rPr>
          <w:rFonts w:ascii="Verdana" w:hAnsi="Verdana"/>
          <w:sz w:val="18"/>
          <w:szCs w:val="18"/>
        </w:rPr>
      </w:pPr>
    </w:p>
    <w:p w:rsidR="00800623" w:rsidRPr="002D4623" w:rsidRDefault="004D0AE8" w:rsidP="002D4623">
      <w:pPr>
        <w:numPr>
          <w:ilvl w:val="0"/>
          <w:numId w:val="11"/>
        </w:numPr>
        <w:tabs>
          <w:tab w:val="left" w:pos="567"/>
          <w:tab w:val="left" w:pos="993"/>
          <w:tab w:val="left" w:pos="2268"/>
        </w:tabs>
        <w:spacing w:before="0" w:after="0" w:line="276" w:lineRule="auto"/>
        <w:ind w:left="709" w:firstLine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i</w:t>
      </w:r>
      <w:r w:rsidR="00800623">
        <w:rPr>
          <w:rFonts w:ascii="Verdana" w:hAnsi="Verdana"/>
          <w:sz w:val="18"/>
          <w:szCs w:val="18"/>
        </w:rPr>
        <w:t>lość godzin wyłączenia</w:t>
      </w:r>
      <w:r>
        <w:rPr>
          <w:rFonts w:ascii="Verdana" w:hAnsi="Verdana"/>
          <w:sz w:val="18"/>
          <w:szCs w:val="18"/>
        </w:rPr>
        <w:t xml:space="preserve"> </w:t>
      </w:r>
      <w:r w:rsidR="002D4623">
        <w:rPr>
          <w:rFonts w:ascii="Verdana" w:hAnsi="Verdana"/>
          <w:sz w:val="18"/>
          <w:szCs w:val="18"/>
        </w:rPr>
        <w:t xml:space="preserve">kotła </w:t>
      </w:r>
      <w:r>
        <w:rPr>
          <w:rFonts w:ascii="Verdana" w:hAnsi="Verdana"/>
          <w:sz w:val="18"/>
          <w:szCs w:val="18"/>
        </w:rPr>
        <w:t xml:space="preserve"> z </w:t>
      </w:r>
      <w:r w:rsidR="002D4623">
        <w:rPr>
          <w:rFonts w:ascii="Verdana" w:hAnsi="Verdana"/>
          <w:sz w:val="18"/>
          <w:szCs w:val="18"/>
        </w:rPr>
        <w:t xml:space="preserve">pracy produkcyjnej </w:t>
      </w:r>
      <w:r>
        <w:rPr>
          <w:rFonts w:ascii="Verdana" w:hAnsi="Verdana"/>
          <w:sz w:val="18"/>
          <w:szCs w:val="18"/>
        </w:rPr>
        <w:t xml:space="preserve">  </w:t>
      </w:r>
      <w:r w:rsidR="00800623">
        <w:rPr>
          <w:rFonts w:ascii="Verdana" w:hAnsi="Verdana"/>
          <w:sz w:val="18"/>
          <w:szCs w:val="18"/>
        </w:rPr>
        <w:t>- 2</w:t>
      </w:r>
      <w:r w:rsidR="00800623" w:rsidRPr="0066015E">
        <w:rPr>
          <w:rFonts w:ascii="Verdana" w:hAnsi="Verdana"/>
          <w:sz w:val="18"/>
          <w:szCs w:val="18"/>
        </w:rPr>
        <w:t>0</w:t>
      </w:r>
    </w:p>
    <w:p w:rsidR="00800623" w:rsidRPr="0066015E" w:rsidRDefault="00800623" w:rsidP="00E070FB">
      <w:pPr>
        <w:pStyle w:val="WW-Tekstpodstawowy2"/>
        <w:tabs>
          <w:tab w:val="clear" w:pos="360"/>
          <w:tab w:val="center" w:pos="9216"/>
          <w:tab w:val="right" w:pos="13752"/>
        </w:tabs>
        <w:spacing w:before="120" w:after="120"/>
        <w:ind w:left="709" w:firstLine="0"/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</w:pPr>
      <w:r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 xml:space="preserve">Wykonawca, który </w:t>
      </w:r>
      <w:r w:rsidR="00532832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zaproponuje w ofercie najkrótszy</w:t>
      </w:r>
      <w:r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 xml:space="preserve"> </w:t>
      </w:r>
      <w:r w:rsidR="00E070FB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 xml:space="preserve">czas </w:t>
      </w:r>
      <w:r w:rsidR="00532832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wyłączenia</w:t>
      </w:r>
      <w:r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 xml:space="preserve"> otrzyma </w:t>
      </w:r>
      <w:r w:rsidR="00532832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największą ilość</w:t>
      </w:r>
      <w:r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 xml:space="preserve"> punktów, pozostali Wykonawcy odpowiednio mniej, stosownie do zamieszczonego wyżej wzoru.</w:t>
      </w:r>
    </w:p>
    <w:p w:rsidR="00800623" w:rsidRPr="0066015E" w:rsidRDefault="00800623" w:rsidP="00E070FB">
      <w:pPr>
        <w:numPr>
          <w:ilvl w:val="2"/>
          <w:numId w:val="11"/>
        </w:numPr>
        <w:tabs>
          <w:tab w:val="left" w:pos="360"/>
        </w:tabs>
        <w:suppressAutoHyphens/>
        <w:autoSpaceDE w:val="0"/>
        <w:spacing w:before="120" w:after="120"/>
        <w:ind w:left="709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Łączna ilość punktów: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  <w:t>P = P</w:t>
      </w:r>
      <w:r w:rsidRPr="0066015E">
        <w:rPr>
          <w:rFonts w:ascii="Verdana" w:hAnsi="Verdana"/>
          <w:sz w:val="18"/>
          <w:szCs w:val="18"/>
          <w:vertAlign w:val="subscript"/>
        </w:rPr>
        <w:t>C</w:t>
      </w:r>
      <w:r w:rsidRPr="0066015E">
        <w:rPr>
          <w:rFonts w:ascii="Verdana" w:hAnsi="Verdana"/>
          <w:sz w:val="18"/>
          <w:szCs w:val="18"/>
        </w:rPr>
        <w:t xml:space="preserve"> + P</w:t>
      </w:r>
      <w:r w:rsidR="00F7780C">
        <w:rPr>
          <w:rFonts w:ascii="Verdana" w:hAnsi="Verdana"/>
          <w:sz w:val="18"/>
          <w:szCs w:val="18"/>
          <w:vertAlign w:val="subscript"/>
        </w:rPr>
        <w:t>t</w:t>
      </w:r>
      <w:r w:rsidRPr="0066015E">
        <w:rPr>
          <w:rFonts w:ascii="Verdana" w:hAnsi="Verdana"/>
          <w:sz w:val="18"/>
          <w:szCs w:val="18"/>
        </w:rPr>
        <w:t xml:space="preserve"> [punkty]</w:t>
      </w:r>
    </w:p>
    <w:p w:rsidR="00800623" w:rsidRPr="0066015E" w:rsidRDefault="00800623" w:rsidP="00E070FB">
      <w:pPr>
        <w:numPr>
          <w:ilvl w:val="2"/>
          <w:numId w:val="11"/>
        </w:numPr>
        <w:tabs>
          <w:tab w:val="left" w:pos="360"/>
        </w:tabs>
        <w:suppressAutoHyphens/>
        <w:autoSpaceDE w:val="0"/>
        <w:spacing w:before="120" w:after="120"/>
        <w:ind w:left="709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Wynik – oferta, która otrzyma największą </w:t>
      </w:r>
      <w:r w:rsidR="00162560">
        <w:rPr>
          <w:rFonts w:ascii="Verdana" w:hAnsi="Verdana"/>
          <w:sz w:val="18"/>
          <w:szCs w:val="18"/>
        </w:rPr>
        <w:t xml:space="preserve">łączną </w:t>
      </w:r>
      <w:r w:rsidRPr="0066015E">
        <w:rPr>
          <w:rFonts w:ascii="Verdana" w:hAnsi="Verdana"/>
          <w:sz w:val="18"/>
          <w:szCs w:val="18"/>
        </w:rPr>
        <w:t>ilość punktów zostanie uznana za najkorzystniejszą, pozostałe oferty zostaną sklasyfikowane zgodnie z ilością uzyskanych punktów.</w:t>
      </w:r>
    </w:p>
    <w:p w:rsidR="00800623" w:rsidRPr="0066015E" w:rsidRDefault="00800623" w:rsidP="00E070FB">
      <w:pPr>
        <w:numPr>
          <w:ilvl w:val="2"/>
          <w:numId w:val="11"/>
        </w:numPr>
        <w:tabs>
          <w:tab w:val="left" w:pos="360"/>
        </w:tabs>
        <w:suppressAutoHyphens/>
        <w:autoSpaceDE w:val="0"/>
        <w:spacing w:before="120" w:after="120"/>
        <w:ind w:left="709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Jeżeli nie będzie można wybrać oferty najkorzystniejszej z uwagi na to, że dwie lub więcej ofert przedstawiać będzie taki sam bilans punktowy ceny i </w:t>
      </w:r>
      <w:r w:rsidR="00162560">
        <w:rPr>
          <w:rFonts w:ascii="Verdana" w:hAnsi="Verdana"/>
          <w:sz w:val="18"/>
          <w:szCs w:val="18"/>
        </w:rPr>
        <w:t>czasu</w:t>
      </w:r>
      <w:r w:rsidR="00E070FB">
        <w:rPr>
          <w:rFonts w:ascii="Verdana" w:hAnsi="Verdana"/>
          <w:sz w:val="18"/>
          <w:szCs w:val="18"/>
        </w:rPr>
        <w:t xml:space="preserve"> wyłączenia</w:t>
      </w:r>
      <w:r w:rsidR="00162560">
        <w:rPr>
          <w:rFonts w:ascii="Verdana" w:hAnsi="Verdana"/>
          <w:sz w:val="18"/>
          <w:szCs w:val="18"/>
        </w:rPr>
        <w:t>, Z</w:t>
      </w:r>
      <w:r w:rsidRPr="0066015E">
        <w:rPr>
          <w:rFonts w:ascii="Verdana" w:hAnsi="Verdana"/>
          <w:sz w:val="18"/>
          <w:szCs w:val="18"/>
        </w:rPr>
        <w:t xml:space="preserve">amawiający spośród tych ofert wybierze ofertę z </w:t>
      </w:r>
      <w:r w:rsidR="00E070FB">
        <w:rPr>
          <w:rFonts w:ascii="Verdana" w:hAnsi="Verdana"/>
          <w:sz w:val="18"/>
          <w:szCs w:val="18"/>
        </w:rPr>
        <w:t>najkrótszym czasem wyłączenia.</w:t>
      </w:r>
    </w:p>
    <w:p w:rsidR="00B44C8E" w:rsidRDefault="00B44C8E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ocenie ofert biorą udział wyłącznie oferty złożone w </w:t>
      </w:r>
      <w:r w:rsidR="00EF6FCC">
        <w:rPr>
          <w:rFonts w:ascii="Verdana" w:hAnsi="Verdana"/>
          <w:bCs/>
          <w:color w:val="000000"/>
          <w:sz w:val="18"/>
          <w:szCs w:val="18"/>
        </w:rPr>
        <w:t>terminie, o którym mowa w pkt. 8</w:t>
      </w:r>
      <w:r>
        <w:rPr>
          <w:rFonts w:ascii="Verdana" w:hAnsi="Verdana"/>
          <w:bCs/>
          <w:color w:val="000000"/>
          <w:sz w:val="18"/>
          <w:szCs w:val="18"/>
        </w:rPr>
        <w:t xml:space="preserve"> i nie zawierające błędów.</w:t>
      </w:r>
    </w:p>
    <w:p w:rsidR="00B44C8E" w:rsidRPr="00B44C8E" w:rsidRDefault="00B44C8E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C7164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 xml:space="preserve">: </w:t>
      </w:r>
      <w:r w:rsidR="00666683">
        <w:rPr>
          <w:rFonts w:ascii="Verdana" w:hAnsi="Verdana"/>
          <w:bCs/>
          <w:color w:val="000000"/>
          <w:sz w:val="18"/>
          <w:szCs w:val="18"/>
        </w:rPr>
        <w:t>”</w:t>
      </w:r>
      <w:r w:rsidR="002D4623">
        <w:rPr>
          <w:rFonts w:ascii="Verdana" w:hAnsi="Verdana"/>
          <w:bCs/>
          <w:color w:val="000000"/>
          <w:sz w:val="18"/>
          <w:szCs w:val="18"/>
        </w:rPr>
        <w:t xml:space="preserve">Czyszczenie kotłów po stronie spalin </w:t>
      </w:r>
      <w:r w:rsidR="00666683">
        <w:rPr>
          <w:rFonts w:ascii="Verdana" w:hAnsi="Verdana"/>
          <w:bCs/>
          <w:color w:val="000000"/>
          <w:sz w:val="18"/>
          <w:szCs w:val="18"/>
        </w:rPr>
        <w:t xml:space="preserve"> – nr sprawy CJ/2</w:t>
      </w:r>
      <w:r w:rsidR="002D4623">
        <w:rPr>
          <w:rFonts w:ascii="Verdana" w:hAnsi="Verdana"/>
          <w:bCs/>
          <w:color w:val="000000"/>
          <w:sz w:val="18"/>
          <w:szCs w:val="18"/>
        </w:rPr>
        <w:t>0</w:t>
      </w:r>
      <w:r w:rsidR="00666683">
        <w:rPr>
          <w:rFonts w:ascii="Verdana" w:hAnsi="Verdana"/>
          <w:bCs/>
          <w:color w:val="000000"/>
          <w:sz w:val="18"/>
          <w:szCs w:val="18"/>
        </w:rPr>
        <w:t>/20</w:t>
      </w:r>
      <w:r w:rsidR="002D4623">
        <w:rPr>
          <w:rFonts w:ascii="Verdana" w:hAnsi="Verdana"/>
          <w:bCs/>
          <w:color w:val="000000"/>
          <w:sz w:val="18"/>
          <w:szCs w:val="18"/>
        </w:rPr>
        <w:t>20</w:t>
      </w:r>
      <w:r w:rsidR="00642209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EF6FCC">
        <w:rPr>
          <w:rFonts w:ascii="Verdana" w:hAnsi="Verdana"/>
          <w:bCs/>
          <w:color w:val="000000"/>
          <w:sz w:val="18"/>
          <w:szCs w:val="18"/>
        </w:rPr>
        <w:t>22</w:t>
      </w:r>
      <w:r w:rsidR="00666683">
        <w:rPr>
          <w:rFonts w:ascii="Verdana" w:hAnsi="Verdana"/>
          <w:bCs/>
          <w:color w:val="000000"/>
          <w:sz w:val="18"/>
          <w:szCs w:val="18"/>
        </w:rPr>
        <w:t>.</w:t>
      </w:r>
      <w:r w:rsidR="00EF6FCC">
        <w:rPr>
          <w:rFonts w:ascii="Verdana" w:hAnsi="Verdana"/>
          <w:bCs/>
          <w:color w:val="000000"/>
          <w:sz w:val="18"/>
          <w:szCs w:val="18"/>
        </w:rPr>
        <w:t>01</w:t>
      </w:r>
      <w:r w:rsidR="00666683">
        <w:rPr>
          <w:rFonts w:ascii="Verdana" w:hAnsi="Verdana"/>
          <w:bCs/>
          <w:color w:val="000000"/>
          <w:sz w:val="18"/>
          <w:szCs w:val="18"/>
        </w:rPr>
        <w:t>.20</w:t>
      </w:r>
      <w:r w:rsidR="00EF6FCC">
        <w:rPr>
          <w:rFonts w:ascii="Verdana" w:hAnsi="Verdana"/>
          <w:bCs/>
          <w:color w:val="000000"/>
          <w:sz w:val="18"/>
          <w:szCs w:val="18"/>
        </w:rPr>
        <w:t>21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 r. godz. 1</w:t>
      </w:r>
      <w:r w:rsidR="00EF6FCC">
        <w:rPr>
          <w:rFonts w:ascii="Verdana" w:hAnsi="Verdana"/>
          <w:bCs/>
          <w:color w:val="000000"/>
          <w:sz w:val="18"/>
          <w:szCs w:val="18"/>
        </w:rPr>
        <w:t>0</w:t>
      </w:r>
      <w:r w:rsidR="00C62B62">
        <w:rPr>
          <w:rFonts w:ascii="Verdana" w:hAnsi="Verdana"/>
          <w:bCs/>
          <w:color w:val="000000"/>
          <w:sz w:val="18"/>
          <w:szCs w:val="18"/>
        </w:rPr>
        <w:t>:00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D12CFA" w:rsidRPr="009952ED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>
        <w:rPr>
          <w:rFonts w:ascii="Verdana" w:hAnsi="Verdana"/>
          <w:bCs/>
          <w:color w:val="000000"/>
          <w:sz w:val="18"/>
          <w:szCs w:val="18"/>
        </w:rPr>
        <w:t xml:space="preserve"> wpisując w temacie </w:t>
      </w:r>
      <w:r w:rsidR="00666683">
        <w:rPr>
          <w:rFonts w:ascii="Verdana" w:hAnsi="Verdana"/>
          <w:bCs/>
          <w:color w:val="000000"/>
          <w:sz w:val="18"/>
          <w:szCs w:val="18"/>
        </w:rPr>
        <w:t>„</w:t>
      </w:r>
      <w:r w:rsidR="002D4623">
        <w:rPr>
          <w:rFonts w:ascii="Verdana" w:hAnsi="Verdana"/>
          <w:bCs/>
          <w:color w:val="000000"/>
          <w:sz w:val="18"/>
          <w:szCs w:val="18"/>
        </w:rPr>
        <w:t xml:space="preserve">Czyszczenie kotłów po stronie spalin </w:t>
      </w:r>
      <w:r w:rsidR="00666683">
        <w:rPr>
          <w:rFonts w:ascii="Verdana" w:hAnsi="Verdana"/>
          <w:bCs/>
          <w:color w:val="000000"/>
          <w:sz w:val="18"/>
          <w:szCs w:val="18"/>
        </w:rPr>
        <w:t>”</w:t>
      </w:r>
      <w:r w:rsidR="00642209">
        <w:rPr>
          <w:rFonts w:ascii="Verdana" w:hAnsi="Verdana"/>
          <w:bCs/>
          <w:i/>
          <w:color w:val="000000"/>
          <w:sz w:val="18"/>
          <w:szCs w:val="18"/>
        </w:rPr>
        <w:t xml:space="preserve"> -</w:t>
      </w:r>
      <w:r w:rsidR="00B44C8E" w:rsidRPr="00B44C8E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r w:rsidR="00B44C8E" w:rsidRPr="00666683">
        <w:rPr>
          <w:rFonts w:ascii="Verdana" w:hAnsi="Verdana"/>
          <w:bCs/>
          <w:color w:val="000000"/>
          <w:sz w:val="18"/>
          <w:szCs w:val="18"/>
        </w:rPr>
        <w:t xml:space="preserve">nr </w:t>
      </w:r>
      <w:r w:rsidR="00666683">
        <w:rPr>
          <w:rFonts w:ascii="Verdana" w:hAnsi="Verdana"/>
          <w:bCs/>
          <w:color w:val="000000"/>
          <w:sz w:val="18"/>
          <w:szCs w:val="18"/>
        </w:rPr>
        <w:t>sprawy CJ/</w:t>
      </w:r>
      <w:r w:rsidR="002D4623">
        <w:rPr>
          <w:rFonts w:ascii="Verdana" w:hAnsi="Verdana"/>
          <w:bCs/>
          <w:color w:val="000000"/>
          <w:sz w:val="18"/>
          <w:szCs w:val="18"/>
        </w:rPr>
        <w:t>20</w:t>
      </w:r>
      <w:r w:rsidR="00666683">
        <w:rPr>
          <w:rFonts w:ascii="Verdana" w:hAnsi="Verdana"/>
          <w:bCs/>
          <w:color w:val="000000"/>
          <w:sz w:val="18"/>
          <w:szCs w:val="18"/>
        </w:rPr>
        <w:t>/20</w:t>
      </w:r>
      <w:r w:rsidR="002D4623">
        <w:rPr>
          <w:rFonts w:ascii="Verdana" w:hAnsi="Verdana"/>
          <w:bCs/>
          <w:color w:val="000000"/>
          <w:sz w:val="18"/>
          <w:szCs w:val="18"/>
        </w:rPr>
        <w:t>20</w:t>
      </w:r>
      <w:r w:rsidR="00B44C8E" w:rsidRPr="00666683">
        <w:rPr>
          <w:rFonts w:ascii="Verdana" w:hAnsi="Verdana"/>
          <w:bCs/>
          <w:color w:val="000000"/>
          <w:sz w:val="18"/>
          <w:szCs w:val="18"/>
        </w:rPr>
        <w:t>,</w:t>
      </w:r>
      <w:r w:rsidR="00B44C8E" w:rsidRPr="00B44C8E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r w:rsidR="00B44C8E" w:rsidRPr="00666683">
        <w:rPr>
          <w:rFonts w:ascii="Verdana" w:hAnsi="Verdana"/>
          <w:bCs/>
          <w:color w:val="000000"/>
          <w:sz w:val="18"/>
          <w:szCs w:val="18"/>
        </w:rPr>
        <w:t xml:space="preserve">nie otwierać przed </w:t>
      </w:r>
      <w:r w:rsidR="00EF6FCC">
        <w:rPr>
          <w:rFonts w:ascii="Verdana" w:hAnsi="Verdana"/>
          <w:bCs/>
          <w:color w:val="000000"/>
          <w:sz w:val="18"/>
          <w:szCs w:val="18"/>
        </w:rPr>
        <w:t>22</w:t>
      </w:r>
      <w:r w:rsidR="00666683" w:rsidRPr="00666683">
        <w:rPr>
          <w:rFonts w:ascii="Verdana" w:hAnsi="Verdana"/>
          <w:bCs/>
          <w:color w:val="000000"/>
          <w:sz w:val="18"/>
          <w:szCs w:val="18"/>
        </w:rPr>
        <w:t>.</w:t>
      </w:r>
      <w:r w:rsidR="00EF6FCC">
        <w:rPr>
          <w:rFonts w:ascii="Verdana" w:hAnsi="Verdana"/>
          <w:bCs/>
          <w:color w:val="000000"/>
          <w:sz w:val="18"/>
          <w:szCs w:val="18"/>
        </w:rPr>
        <w:t>01</w:t>
      </w:r>
      <w:r w:rsidR="00666683" w:rsidRPr="00666683">
        <w:rPr>
          <w:rFonts w:ascii="Verdana" w:hAnsi="Verdana"/>
          <w:bCs/>
          <w:color w:val="000000"/>
          <w:sz w:val="18"/>
          <w:szCs w:val="18"/>
        </w:rPr>
        <w:t>.20</w:t>
      </w:r>
      <w:r w:rsidR="002D4623">
        <w:rPr>
          <w:rFonts w:ascii="Verdana" w:hAnsi="Verdana"/>
          <w:bCs/>
          <w:color w:val="000000"/>
          <w:sz w:val="18"/>
          <w:szCs w:val="18"/>
        </w:rPr>
        <w:t>20</w:t>
      </w:r>
      <w:r w:rsidR="00C62B62" w:rsidRPr="00666683">
        <w:rPr>
          <w:rFonts w:ascii="Verdana" w:hAnsi="Verdana"/>
          <w:bCs/>
          <w:color w:val="000000"/>
          <w:sz w:val="18"/>
          <w:szCs w:val="18"/>
        </w:rPr>
        <w:t xml:space="preserve"> r. godz. 1</w:t>
      </w:r>
      <w:r w:rsidR="00EF6FCC">
        <w:rPr>
          <w:rFonts w:ascii="Verdana" w:hAnsi="Verdana"/>
          <w:bCs/>
          <w:color w:val="000000"/>
          <w:sz w:val="18"/>
          <w:szCs w:val="18"/>
        </w:rPr>
        <w:t>0</w:t>
      </w:r>
      <w:r w:rsidR="00C62B62" w:rsidRPr="00666683">
        <w:rPr>
          <w:rFonts w:ascii="Verdana" w:hAnsi="Verdana"/>
          <w:bCs/>
          <w:color w:val="000000"/>
          <w:sz w:val="18"/>
          <w:szCs w:val="18"/>
        </w:rPr>
        <w:t>:00</w:t>
      </w:r>
      <w:r w:rsidR="00EF6FCC">
        <w:rPr>
          <w:rFonts w:ascii="Verdana" w:hAnsi="Verdana"/>
          <w:bCs/>
          <w:color w:val="000000"/>
          <w:sz w:val="18"/>
          <w:szCs w:val="18"/>
        </w:rPr>
        <w:t>.</w:t>
      </w:r>
    </w:p>
    <w:p w:rsidR="008B4A1B" w:rsidRPr="00551AFC" w:rsidRDefault="00B44C8E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Oferty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666683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EF6FCC">
        <w:rPr>
          <w:rFonts w:ascii="Verdana" w:hAnsi="Verdana"/>
          <w:b/>
          <w:bCs/>
          <w:color w:val="000000"/>
          <w:sz w:val="18"/>
          <w:szCs w:val="18"/>
          <w:u w:val="single"/>
        </w:rPr>
        <w:t>22</w:t>
      </w:r>
      <w:r w:rsidR="00666683">
        <w:rPr>
          <w:rFonts w:ascii="Verdana" w:hAnsi="Verdana"/>
          <w:b/>
          <w:bCs/>
          <w:color w:val="000000"/>
          <w:sz w:val="18"/>
          <w:szCs w:val="18"/>
          <w:u w:val="single"/>
        </w:rPr>
        <w:t>.</w:t>
      </w:r>
      <w:r w:rsidR="00EF6FCC">
        <w:rPr>
          <w:rFonts w:ascii="Verdana" w:hAnsi="Verdana"/>
          <w:b/>
          <w:bCs/>
          <w:color w:val="000000"/>
          <w:sz w:val="18"/>
          <w:szCs w:val="18"/>
          <w:u w:val="single"/>
        </w:rPr>
        <w:t>01</w:t>
      </w:r>
      <w:r w:rsidR="00666683">
        <w:rPr>
          <w:rFonts w:ascii="Verdana" w:hAnsi="Verdana"/>
          <w:b/>
          <w:bCs/>
          <w:color w:val="000000"/>
          <w:sz w:val="18"/>
          <w:szCs w:val="18"/>
          <w:u w:val="single"/>
        </w:rPr>
        <w:t>.20</w:t>
      </w:r>
      <w:r w:rsidR="00EF6FCC">
        <w:rPr>
          <w:rFonts w:ascii="Verdana" w:hAnsi="Verdana"/>
          <w:b/>
          <w:bCs/>
          <w:color w:val="000000"/>
          <w:sz w:val="18"/>
          <w:szCs w:val="18"/>
          <w:u w:val="single"/>
        </w:rPr>
        <w:t>21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r. do godz. 1</w:t>
      </w:r>
      <w:r w:rsidR="00EF6FCC">
        <w:rPr>
          <w:rFonts w:ascii="Verdana" w:hAnsi="Verdana"/>
          <w:b/>
          <w:bCs/>
          <w:color w:val="000000"/>
          <w:sz w:val="18"/>
          <w:szCs w:val="18"/>
          <w:u w:val="single"/>
        </w:rPr>
        <w:t>0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>, kuriera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przypadku wysłania oferty za pośrednictwem poczty lub firmy kurierskiej, decyduje data i godzina wpływu przesyłki do siedziby CIEPŁO-JAWOR Sp. z o.o., a nie data stempla pocztowego (data nadania).</w:t>
      </w:r>
    </w:p>
    <w:p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>wybór Wykonawcy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Zamawiający dokona otwarcia ofert po upływie terminu składania ofert. Do czasu otwarcia ofert koperty z ofertami nie zostaną otwarte, a wiadomości z ofertami złożonymi w formie elektronicznej nie zostaną odczytane. Otwarcie ofert odbędzie się w obecności, co najmniej dwóch pracowników Zamawiającego. Wybór Wykonawcy/Oferenta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65895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Składając ofertę Wykonawca/Oferent oświadcza, że wyraża zgodę na udział w postępowaniu oraz, że zobowiązuje się wykonać przedmiot zamówienia zgodnie z niniejszym ogłoszeniem. Zakłada się, że osoba podpisująca ofertę w imieniu Wykonawcy/Oferenta jest uprawniona do składania w jego imieniu skutecznych oświadczeń woli, w tym zaciągania zobowiązań. Jeden Wykonawca/Oferent może złożyć tylko jedną ofertę. Wykonawca/Oferent zobowiązuje się do zawarcia umowy w sprawie przedmiotu zamówienia na zasadach w niej określonych.</w:t>
      </w:r>
    </w:p>
    <w:p w:rsidR="00471350" w:rsidRP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2721C3" w:rsidRDefault="00D12CFA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w Jaworze ul. Moniuszki 2A w terminie wskazanym przez firmę, ale nie później niż w ciągu 7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D12CFA" w:rsidRDefault="00D12CFA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12CFA" w:rsidRPr="00471350" w:rsidRDefault="00D12CFA" w:rsidP="00D12CF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Termin zakończenia postępowania : 26.01.2021 r.</w:t>
      </w:r>
    </w:p>
    <w:p w:rsidR="00D12CFA" w:rsidRDefault="00D12CFA" w:rsidP="00D12CF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12CFA" w:rsidRDefault="00D12CFA" w:rsidP="00D12CF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12CFA" w:rsidRPr="00471350" w:rsidRDefault="00D12CFA" w:rsidP="00D12CF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>Osoba upoważniona do kontaktu :</w:t>
      </w:r>
    </w:p>
    <w:p w:rsidR="00D12CFA" w:rsidRDefault="00D12CFA" w:rsidP="00D12CF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C1520" w:rsidRDefault="00D12CFA" w:rsidP="00B80DEB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Andrzej Piwko – tel. 604 789</w:t>
      </w:r>
      <w:r w:rsidR="00B80DEB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862</w:t>
      </w:r>
    </w:p>
    <w:p w:rsidR="00B80DEB" w:rsidRPr="00B80DEB" w:rsidRDefault="00B80DEB" w:rsidP="00B80DEB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bookmarkStart w:id="0" w:name="_GoBack"/>
      <w:bookmarkEnd w:id="0"/>
    </w:p>
    <w:p w:rsidR="008B6740" w:rsidRPr="00FE7970" w:rsidRDefault="00FE7970" w:rsidP="00DA17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:rsidR="00DA171D" w:rsidRPr="00FF7800" w:rsidRDefault="00DA171D" w:rsidP="00DA171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8B6740" w:rsidRPr="003957EF" w:rsidRDefault="006C6473" w:rsidP="003957E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</w:t>
      </w:r>
      <w:r w:rsidR="000E3203">
        <w:rPr>
          <w:rFonts w:ascii="Verdana" w:hAnsi="Verdana"/>
          <w:bCs/>
          <w:color w:val="000000"/>
          <w:sz w:val="18"/>
          <w:szCs w:val="18"/>
        </w:rPr>
        <w:t xml:space="preserve">ałącznik nr 1 </w:t>
      </w:r>
      <w:r w:rsidR="00DA171D">
        <w:rPr>
          <w:rFonts w:ascii="Verdana" w:hAnsi="Verdana"/>
          <w:bCs/>
          <w:color w:val="000000"/>
          <w:sz w:val="18"/>
          <w:szCs w:val="18"/>
        </w:rPr>
        <w:t>–</w:t>
      </w:r>
      <w:r w:rsidR="000E3203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DA171D">
        <w:rPr>
          <w:rFonts w:ascii="Verdana" w:hAnsi="Verdana"/>
          <w:bCs/>
          <w:color w:val="000000"/>
          <w:sz w:val="18"/>
          <w:szCs w:val="18"/>
        </w:rPr>
        <w:t>formularz ofer</w:t>
      </w:r>
      <w:r w:rsidR="00CE26AC">
        <w:rPr>
          <w:rFonts w:ascii="Verdana" w:hAnsi="Verdana"/>
          <w:bCs/>
          <w:color w:val="000000"/>
          <w:sz w:val="18"/>
          <w:szCs w:val="18"/>
        </w:rPr>
        <w:t>t</w:t>
      </w:r>
      <w:r w:rsidR="003957EF">
        <w:rPr>
          <w:rFonts w:ascii="Verdana" w:hAnsi="Verdana"/>
          <w:bCs/>
          <w:color w:val="000000"/>
          <w:sz w:val="18"/>
          <w:szCs w:val="18"/>
        </w:rPr>
        <w:t>owy</w:t>
      </w:r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261026" w:rsidRPr="006C1520" w:rsidRDefault="00144872" w:rsidP="005C671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5C671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5C671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)</w:t>
      </w:r>
    </w:p>
    <w:sectPr w:rsidR="00261026" w:rsidRPr="006C1520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BB" w:rsidRDefault="003C45BB">
      <w:r>
        <w:separator/>
      </w:r>
    </w:p>
  </w:endnote>
  <w:endnote w:type="continuationSeparator" w:id="0">
    <w:p w:rsidR="003C45BB" w:rsidRDefault="003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BB" w:rsidRDefault="003C45BB">
      <w:r>
        <w:separator/>
      </w:r>
    </w:p>
  </w:footnote>
  <w:footnote w:type="continuationSeparator" w:id="0">
    <w:p w:rsidR="003C45BB" w:rsidRDefault="003C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42pt;visibility:visible">
                <v:imagedata r:id="rId1" r:href="rId2"/>
              </v:shape>
            </w:pict>
          </w:r>
          <w:r w:rsidR="00AF03B1">
            <w:rPr>
              <w:noProof/>
            </w:rPr>
            <w:fldChar w:fldCharType="end"/>
          </w:r>
          <w:r w:rsidR="00AF03B1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F0302"/>
    <w:multiLevelType w:val="hybridMultilevel"/>
    <w:tmpl w:val="1966CB0A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8"/>
  </w:num>
  <w:num w:numId="5">
    <w:abstractNumId w:val="22"/>
  </w:num>
  <w:num w:numId="6">
    <w:abstractNumId w:val="19"/>
  </w:num>
  <w:num w:numId="7">
    <w:abstractNumId w:val="14"/>
  </w:num>
  <w:num w:numId="8">
    <w:abstractNumId w:val="16"/>
  </w:num>
  <w:num w:numId="9">
    <w:abstractNumId w:val="15"/>
  </w:num>
  <w:num w:numId="10">
    <w:abstractNumId w:val="13"/>
  </w:num>
  <w:num w:numId="11">
    <w:abstractNumId w:val="20"/>
  </w:num>
  <w:num w:numId="1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3B53"/>
    <w:rsid w:val="00003BB5"/>
    <w:rsid w:val="000041CD"/>
    <w:rsid w:val="00013B6A"/>
    <w:rsid w:val="00013C1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70EE"/>
    <w:rsid w:val="00047197"/>
    <w:rsid w:val="00047C93"/>
    <w:rsid w:val="000559D8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20CE"/>
    <w:rsid w:val="000E3203"/>
    <w:rsid w:val="000E3DB7"/>
    <w:rsid w:val="000E5922"/>
    <w:rsid w:val="000E7861"/>
    <w:rsid w:val="000F3D57"/>
    <w:rsid w:val="000F604E"/>
    <w:rsid w:val="000F63A9"/>
    <w:rsid w:val="000F6FF5"/>
    <w:rsid w:val="001017DF"/>
    <w:rsid w:val="00102EE6"/>
    <w:rsid w:val="001045AA"/>
    <w:rsid w:val="00104BDB"/>
    <w:rsid w:val="00105B4E"/>
    <w:rsid w:val="001128FF"/>
    <w:rsid w:val="00113EB9"/>
    <w:rsid w:val="0011450E"/>
    <w:rsid w:val="00115A94"/>
    <w:rsid w:val="001202E3"/>
    <w:rsid w:val="00123B7A"/>
    <w:rsid w:val="00124352"/>
    <w:rsid w:val="00124F09"/>
    <w:rsid w:val="00130300"/>
    <w:rsid w:val="00130E5E"/>
    <w:rsid w:val="00131965"/>
    <w:rsid w:val="0013286B"/>
    <w:rsid w:val="001330D7"/>
    <w:rsid w:val="001332B1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560"/>
    <w:rsid w:val="00162A4A"/>
    <w:rsid w:val="00163199"/>
    <w:rsid w:val="001640B5"/>
    <w:rsid w:val="00164108"/>
    <w:rsid w:val="001646B0"/>
    <w:rsid w:val="00165EA9"/>
    <w:rsid w:val="001662DB"/>
    <w:rsid w:val="00171D8A"/>
    <w:rsid w:val="00172FCC"/>
    <w:rsid w:val="00175FA8"/>
    <w:rsid w:val="0017616F"/>
    <w:rsid w:val="0017693C"/>
    <w:rsid w:val="00177E1E"/>
    <w:rsid w:val="00182B83"/>
    <w:rsid w:val="00183EBB"/>
    <w:rsid w:val="0018601A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A013C"/>
    <w:rsid w:val="001A0380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3DC2"/>
    <w:rsid w:val="002059AC"/>
    <w:rsid w:val="002059B4"/>
    <w:rsid w:val="00210425"/>
    <w:rsid w:val="002120A5"/>
    <w:rsid w:val="0021281F"/>
    <w:rsid w:val="002128D5"/>
    <w:rsid w:val="00214395"/>
    <w:rsid w:val="002143CD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8DD"/>
    <w:rsid w:val="002436FC"/>
    <w:rsid w:val="0025018F"/>
    <w:rsid w:val="0025089B"/>
    <w:rsid w:val="00251416"/>
    <w:rsid w:val="002519AA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642E"/>
    <w:rsid w:val="00266B2A"/>
    <w:rsid w:val="0026757C"/>
    <w:rsid w:val="00267AFC"/>
    <w:rsid w:val="002721C3"/>
    <w:rsid w:val="00272E9F"/>
    <w:rsid w:val="002747D1"/>
    <w:rsid w:val="00276815"/>
    <w:rsid w:val="00277F0A"/>
    <w:rsid w:val="00280B73"/>
    <w:rsid w:val="00283987"/>
    <w:rsid w:val="00287AB8"/>
    <w:rsid w:val="00292703"/>
    <w:rsid w:val="00292C58"/>
    <w:rsid w:val="002A24D1"/>
    <w:rsid w:val="002A254B"/>
    <w:rsid w:val="002A3517"/>
    <w:rsid w:val="002A4ADA"/>
    <w:rsid w:val="002A631E"/>
    <w:rsid w:val="002B1C09"/>
    <w:rsid w:val="002B2740"/>
    <w:rsid w:val="002B5237"/>
    <w:rsid w:val="002B5608"/>
    <w:rsid w:val="002C109D"/>
    <w:rsid w:val="002C2FC0"/>
    <w:rsid w:val="002C493A"/>
    <w:rsid w:val="002C5CB6"/>
    <w:rsid w:val="002D1230"/>
    <w:rsid w:val="002D1CB6"/>
    <w:rsid w:val="002D251C"/>
    <w:rsid w:val="002D4623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17CF"/>
    <w:rsid w:val="002F31D5"/>
    <w:rsid w:val="002F3AC3"/>
    <w:rsid w:val="0030188D"/>
    <w:rsid w:val="003026A8"/>
    <w:rsid w:val="00303770"/>
    <w:rsid w:val="003046DF"/>
    <w:rsid w:val="00305619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478E"/>
    <w:rsid w:val="00347256"/>
    <w:rsid w:val="00347D95"/>
    <w:rsid w:val="00347E81"/>
    <w:rsid w:val="00350C40"/>
    <w:rsid w:val="003510B0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D92"/>
    <w:rsid w:val="00393B47"/>
    <w:rsid w:val="003957EF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C45BB"/>
    <w:rsid w:val="003D0818"/>
    <w:rsid w:val="003D483C"/>
    <w:rsid w:val="003D725A"/>
    <w:rsid w:val="003D7BE9"/>
    <w:rsid w:val="003E1D20"/>
    <w:rsid w:val="003E4A8F"/>
    <w:rsid w:val="003E64E2"/>
    <w:rsid w:val="003F281E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69B"/>
    <w:rsid w:val="00420718"/>
    <w:rsid w:val="004213E1"/>
    <w:rsid w:val="00421E65"/>
    <w:rsid w:val="00422BE5"/>
    <w:rsid w:val="00425026"/>
    <w:rsid w:val="004300AB"/>
    <w:rsid w:val="004315B0"/>
    <w:rsid w:val="00440D95"/>
    <w:rsid w:val="00441B4D"/>
    <w:rsid w:val="004422DC"/>
    <w:rsid w:val="00443B42"/>
    <w:rsid w:val="00451AA2"/>
    <w:rsid w:val="004535E9"/>
    <w:rsid w:val="00456E08"/>
    <w:rsid w:val="0046041D"/>
    <w:rsid w:val="00461C36"/>
    <w:rsid w:val="004658BA"/>
    <w:rsid w:val="00466137"/>
    <w:rsid w:val="00471350"/>
    <w:rsid w:val="00472578"/>
    <w:rsid w:val="00472D80"/>
    <w:rsid w:val="00477804"/>
    <w:rsid w:val="0048010C"/>
    <w:rsid w:val="004817AA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0A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3EEE"/>
    <w:rsid w:val="004F5AE1"/>
    <w:rsid w:val="004F6395"/>
    <w:rsid w:val="004F6D01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F43"/>
    <w:rsid w:val="00515091"/>
    <w:rsid w:val="005152EA"/>
    <w:rsid w:val="00515D02"/>
    <w:rsid w:val="005175E5"/>
    <w:rsid w:val="00520350"/>
    <w:rsid w:val="00520481"/>
    <w:rsid w:val="005220A6"/>
    <w:rsid w:val="00525F10"/>
    <w:rsid w:val="005267AA"/>
    <w:rsid w:val="005313F9"/>
    <w:rsid w:val="00532832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172D"/>
    <w:rsid w:val="00562C40"/>
    <w:rsid w:val="00563BB1"/>
    <w:rsid w:val="00564DCF"/>
    <w:rsid w:val="005661DE"/>
    <w:rsid w:val="00570E43"/>
    <w:rsid w:val="00573688"/>
    <w:rsid w:val="00573A70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42CC"/>
    <w:rsid w:val="005A5D2F"/>
    <w:rsid w:val="005A5EC1"/>
    <w:rsid w:val="005B0B35"/>
    <w:rsid w:val="005B1963"/>
    <w:rsid w:val="005B26D3"/>
    <w:rsid w:val="005B2986"/>
    <w:rsid w:val="005B2DBC"/>
    <w:rsid w:val="005B2EC2"/>
    <w:rsid w:val="005B33A4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710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5045"/>
    <w:rsid w:val="00617703"/>
    <w:rsid w:val="0062021C"/>
    <w:rsid w:val="006205F1"/>
    <w:rsid w:val="00621496"/>
    <w:rsid w:val="006257D3"/>
    <w:rsid w:val="00627105"/>
    <w:rsid w:val="00630D40"/>
    <w:rsid w:val="00634A2C"/>
    <w:rsid w:val="00634D1E"/>
    <w:rsid w:val="00634FBF"/>
    <w:rsid w:val="00636889"/>
    <w:rsid w:val="00642209"/>
    <w:rsid w:val="00645403"/>
    <w:rsid w:val="006459F7"/>
    <w:rsid w:val="00645EFF"/>
    <w:rsid w:val="0064670A"/>
    <w:rsid w:val="00647AB1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683"/>
    <w:rsid w:val="00666D26"/>
    <w:rsid w:val="00667DC2"/>
    <w:rsid w:val="0067016E"/>
    <w:rsid w:val="00671832"/>
    <w:rsid w:val="00673775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C04DA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6BD1"/>
    <w:rsid w:val="006F7CBC"/>
    <w:rsid w:val="00700495"/>
    <w:rsid w:val="00700F51"/>
    <w:rsid w:val="007020F2"/>
    <w:rsid w:val="00702E50"/>
    <w:rsid w:val="00702FBD"/>
    <w:rsid w:val="007038CE"/>
    <w:rsid w:val="007043C2"/>
    <w:rsid w:val="007074FA"/>
    <w:rsid w:val="007077D3"/>
    <w:rsid w:val="0071544E"/>
    <w:rsid w:val="00720505"/>
    <w:rsid w:val="00721610"/>
    <w:rsid w:val="007247C6"/>
    <w:rsid w:val="00725EEC"/>
    <w:rsid w:val="00737067"/>
    <w:rsid w:val="00737B8C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164"/>
    <w:rsid w:val="007C7616"/>
    <w:rsid w:val="007D104B"/>
    <w:rsid w:val="007D12B1"/>
    <w:rsid w:val="007D2F57"/>
    <w:rsid w:val="007D357C"/>
    <w:rsid w:val="007D7063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0623"/>
    <w:rsid w:val="00801630"/>
    <w:rsid w:val="00803CC8"/>
    <w:rsid w:val="00804E5B"/>
    <w:rsid w:val="00805619"/>
    <w:rsid w:val="00805A9B"/>
    <w:rsid w:val="00805FB2"/>
    <w:rsid w:val="0080601F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4336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71D50"/>
    <w:rsid w:val="00971D83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54D"/>
    <w:rsid w:val="009956E0"/>
    <w:rsid w:val="00996296"/>
    <w:rsid w:val="009A0289"/>
    <w:rsid w:val="009A1816"/>
    <w:rsid w:val="009A3505"/>
    <w:rsid w:val="009A368A"/>
    <w:rsid w:val="009A44AC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CF1"/>
    <w:rsid w:val="009C3474"/>
    <w:rsid w:val="009D12BA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4C3C"/>
    <w:rsid w:val="009E55BC"/>
    <w:rsid w:val="009E5648"/>
    <w:rsid w:val="009E56ED"/>
    <w:rsid w:val="009E7412"/>
    <w:rsid w:val="009F3C71"/>
    <w:rsid w:val="009F414D"/>
    <w:rsid w:val="009F44E2"/>
    <w:rsid w:val="009F4A4F"/>
    <w:rsid w:val="009F561F"/>
    <w:rsid w:val="009F76AC"/>
    <w:rsid w:val="00A00C87"/>
    <w:rsid w:val="00A019C4"/>
    <w:rsid w:val="00A023DC"/>
    <w:rsid w:val="00A0293B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265E"/>
    <w:rsid w:val="00A2315C"/>
    <w:rsid w:val="00A24FFC"/>
    <w:rsid w:val="00A25047"/>
    <w:rsid w:val="00A3010F"/>
    <w:rsid w:val="00A333EE"/>
    <w:rsid w:val="00A35B80"/>
    <w:rsid w:val="00A40AC8"/>
    <w:rsid w:val="00A42DF8"/>
    <w:rsid w:val="00A45DF0"/>
    <w:rsid w:val="00A46451"/>
    <w:rsid w:val="00A4655C"/>
    <w:rsid w:val="00A46D58"/>
    <w:rsid w:val="00A47126"/>
    <w:rsid w:val="00A47DF5"/>
    <w:rsid w:val="00A47E31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767"/>
    <w:rsid w:val="00AC1E33"/>
    <w:rsid w:val="00AC3949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F03B1"/>
    <w:rsid w:val="00AF0C08"/>
    <w:rsid w:val="00AF0FBC"/>
    <w:rsid w:val="00AF24F0"/>
    <w:rsid w:val="00AF3A72"/>
    <w:rsid w:val="00AF3BE2"/>
    <w:rsid w:val="00AF6186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132"/>
    <w:rsid w:val="00B2164E"/>
    <w:rsid w:val="00B225CF"/>
    <w:rsid w:val="00B2285B"/>
    <w:rsid w:val="00B2537A"/>
    <w:rsid w:val="00B2635E"/>
    <w:rsid w:val="00B3179D"/>
    <w:rsid w:val="00B358FC"/>
    <w:rsid w:val="00B37CA3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80B61"/>
    <w:rsid w:val="00B80DEB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906"/>
    <w:rsid w:val="00BA2A05"/>
    <w:rsid w:val="00BA2A89"/>
    <w:rsid w:val="00BA2F73"/>
    <w:rsid w:val="00BA3972"/>
    <w:rsid w:val="00BA618D"/>
    <w:rsid w:val="00BB2351"/>
    <w:rsid w:val="00BB2636"/>
    <w:rsid w:val="00BB4555"/>
    <w:rsid w:val="00BB75EE"/>
    <w:rsid w:val="00BB7647"/>
    <w:rsid w:val="00BC4764"/>
    <w:rsid w:val="00BC55E3"/>
    <w:rsid w:val="00BC57CE"/>
    <w:rsid w:val="00BC5B96"/>
    <w:rsid w:val="00BC62C1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F03AB"/>
    <w:rsid w:val="00BF04B7"/>
    <w:rsid w:val="00BF0B84"/>
    <w:rsid w:val="00BF2257"/>
    <w:rsid w:val="00BF2D51"/>
    <w:rsid w:val="00BF5358"/>
    <w:rsid w:val="00BF5E30"/>
    <w:rsid w:val="00BF60D3"/>
    <w:rsid w:val="00BF79B3"/>
    <w:rsid w:val="00C0185C"/>
    <w:rsid w:val="00C02360"/>
    <w:rsid w:val="00C02F6D"/>
    <w:rsid w:val="00C030F3"/>
    <w:rsid w:val="00C03C99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1E4B"/>
    <w:rsid w:val="00C92666"/>
    <w:rsid w:val="00C92799"/>
    <w:rsid w:val="00C92AD6"/>
    <w:rsid w:val="00C93668"/>
    <w:rsid w:val="00C93E86"/>
    <w:rsid w:val="00C94410"/>
    <w:rsid w:val="00C95F8D"/>
    <w:rsid w:val="00CA599B"/>
    <w:rsid w:val="00CA7452"/>
    <w:rsid w:val="00CB389A"/>
    <w:rsid w:val="00CB3F03"/>
    <w:rsid w:val="00CB667A"/>
    <w:rsid w:val="00CB6BF2"/>
    <w:rsid w:val="00CC3E4D"/>
    <w:rsid w:val="00CC6B89"/>
    <w:rsid w:val="00CD0858"/>
    <w:rsid w:val="00CD136F"/>
    <w:rsid w:val="00CD1E1F"/>
    <w:rsid w:val="00CD5F67"/>
    <w:rsid w:val="00CD64D5"/>
    <w:rsid w:val="00CE1F3E"/>
    <w:rsid w:val="00CE26AC"/>
    <w:rsid w:val="00CE3ADC"/>
    <w:rsid w:val="00CE52D7"/>
    <w:rsid w:val="00CE6743"/>
    <w:rsid w:val="00CE675B"/>
    <w:rsid w:val="00CF4C9B"/>
    <w:rsid w:val="00CF74D5"/>
    <w:rsid w:val="00D00CF6"/>
    <w:rsid w:val="00D02C74"/>
    <w:rsid w:val="00D03A83"/>
    <w:rsid w:val="00D03E5B"/>
    <w:rsid w:val="00D06DD5"/>
    <w:rsid w:val="00D07541"/>
    <w:rsid w:val="00D11405"/>
    <w:rsid w:val="00D11584"/>
    <w:rsid w:val="00D12CFA"/>
    <w:rsid w:val="00D157F8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7D2D"/>
    <w:rsid w:val="00D27D9B"/>
    <w:rsid w:val="00D30A7F"/>
    <w:rsid w:val="00D33161"/>
    <w:rsid w:val="00D3469D"/>
    <w:rsid w:val="00D357D5"/>
    <w:rsid w:val="00D371CB"/>
    <w:rsid w:val="00D377A6"/>
    <w:rsid w:val="00D41F11"/>
    <w:rsid w:val="00D43165"/>
    <w:rsid w:val="00D44651"/>
    <w:rsid w:val="00D44762"/>
    <w:rsid w:val="00D5100E"/>
    <w:rsid w:val="00D52739"/>
    <w:rsid w:val="00D52DCA"/>
    <w:rsid w:val="00D5466F"/>
    <w:rsid w:val="00D549DC"/>
    <w:rsid w:val="00D54D37"/>
    <w:rsid w:val="00D55550"/>
    <w:rsid w:val="00D56DFF"/>
    <w:rsid w:val="00D60075"/>
    <w:rsid w:val="00D625B0"/>
    <w:rsid w:val="00D62DB6"/>
    <w:rsid w:val="00D63CA0"/>
    <w:rsid w:val="00D649E9"/>
    <w:rsid w:val="00D65817"/>
    <w:rsid w:val="00D701F6"/>
    <w:rsid w:val="00D7311E"/>
    <w:rsid w:val="00D73645"/>
    <w:rsid w:val="00D73E1B"/>
    <w:rsid w:val="00D758AC"/>
    <w:rsid w:val="00D80901"/>
    <w:rsid w:val="00D80BE5"/>
    <w:rsid w:val="00D836A3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6C2F"/>
    <w:rsid w:val="00DB6FA1"/>
    <w:rsid w:val="00DB74B6"/>
    <w:rsid w:val="00DB7645"/>
    <w:rsid w:val="00DC0B3A"/>
    <w:rsid w:val="00DC4694"/>
    <w:rsid w:val="00DC50A3"/>
    <w:rsid w:val="00DC6739"/>
    <w:rsid w:val="00DD2121"/>
    <w:rsid w:val="00DD47E6"/>
    <w:rsid w:val="00DD619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070FB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AC4"/>
    <w:rsid w:val="00E27FA0"/>
    <w:rsid w:val="00E32ACD"/>
    <w:rsid w:val="00E32BE6"/>
    <w:rsid w:val="00E33815"/>
    <w:rsid w:val="00E35C02"/>
    <w:rsid w:val="00E40204"/>
    <w:rsid w:val="00E41A32"/>
    <w:rsid w:val="00E440EF"/>
    <w:rsid w:val="00E46717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80556"/>
    <w:rsid w:val="00E80C9D"/>
    <w:rsid w:val="00E81648"/>
    <w:rsid w:val="00E816CC"/>
    <w:rsid w:val="00E81A05"/>
    <w:rsid w:val="00E81DC1"/>
    <w:rsid w:val="00E83EFC"/>
    <w:rsid w:val="00E87CDC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6061"/>
    <w:rsid w:val="00EC6A06"/>
    <w:rsid w:val="00EC76E3"/>
    <w:rsid w:val="00EC7885"/>
    <w:rsid w:val="00ED38AB"/>
    <w:rsid w:val="00EE0A56"/>
    <w:rsid w:val="00EE1E61"/>
    <w:rsid w:val="00EE36CA"/>
    <w:rsid w:val="00EE4D14"/>
    <w:rsid w:val="00EE579E"/>
    <w:rsid w:val="00EE7579"/>
    <w:rsid w:val="00EF1A5A"/>
    <w:rsid w:val="00EF1DF6"/>
    <w:rsid w:val="00EF4502"/>
    <w:rsid w:val="00EF5C49"/>
    <w:rsid w:val="00EF6049"/>
    <w:rsid w:val="00EF6FCC"/>
    <w:rsid w:val="00F0142C"/>
    <w:rsid w:val="00F01B5C"/>
    <w:rsid w:val="00F0326A"/>
    <w:rsid w:val="00F04133"/>
    <w:rsid w:val="00F0593A"/>
    <w:rsid w:val="00F07626"/>
    <w:rsid w:val="00F10FDE"/>
    <w:rsid w:val="00F1108A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3A7F"/>
    <w:rsid w:val="00F43D5F"/>
    <w:rsid w:val="00F47C63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78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CD15EC-6415-486A-92F9-FB210CC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A0EE-C1A3-43D0-AF17-F873621B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5647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4</cp:revision>
  <cp:lastPrinted>2019-09-02T11:15:00Z</cp:lastPrinted>
  <dcterms:created xsi:type="dcterms:W3CDTF">2021-01-08T09:51:00Z</dcterms:created>
  <dcterms:modified xsi:type="dcterms:W3CDTF">2021-01-08T11:52:00Z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